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F234E8" w:rsidP="003542A4">
            <w:r w:rsidRPr="00F234E8">
              <w:t>SPONA FI60-80/9</w:t>
            </w:r>
          </w:p>
        </w:tc>
        <w:tc>
          <w:tcPr>
            <w:tcW w:w="4606" w:type="dxa"/>
          </w:tcPr>
          <w:p w:rsidR="001D418D" w:rsidRDefault="00DF4C32" w:rsidP="00F234E8">
            <w:pPr>
              <w:tabs>
                <w:tab w:val="left" w:pos="1263"/>
                <w:tab w:val="left" w:pos="1644"/>
              </w:tabs>
            </w:pPr>
            <w:r>
              <w:tab/>
            </w:r>
            <w:r w:rsidR="00DA699C">
              <w:tab/>
            </w:r>
            <w:r w:rsidR="00714427" w:rsidRPr="00714427">
              <w:t>548001198300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F234E8">
              <w:t>036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CE2ECF" w:rsidRDefault="008D5B5F" w:rsidP="008D5B5F">
      <w:p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Spona šroubovací</w:t>
      </w:r>
    </w:p>
    <w:p w:rsid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Rozsah průměru d = </w:t>
      </w:r>
      <w:r w:rsidR="00F234E8">
        <w:rPr>
          <w:noProof/>
          <w:sz w:val="24"/>
          <w:szCs w:val="24"/>
          <w:lang w:eastAsia="cs-CZ"/>
        </w:rPr>
        <w:t>60 až 80</w:t>
      </w:r>
      <w:r>
        <w:rPr>
          <w:noProof/>
          <w:sz w:val="24"/>
          <w:szCs w:val="24"/>
          <w:lang w:eastAsia="cs-CZ"/>
        </w:rPr>
        <w:t xml:space="preserve"> mm</w:t>
      </w:r>
    </w:p>
    <w:p w:rsid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Šířka 9 mm</w:t>
      </w:r>
    </w:p>
    <w:p w:rsidR="008D5B5F" w:rsidRPr="008D5B5F" w:rsidRDefault="008D5B5F" w:rsidP="008D5B5F">
      <w:pPr>
        <w:pStyle w:val="Odstavecseseznamem"/>
        <w:numPr>
          <w:ilvl w:val="0"/>
          <w:numId w:val="10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Povrchová ochrana </w:t>
      </w:r>
      <w:r w:rsidR="006D2CC6">
        <w:rPr>
          <w:noProof/>
          <w:sz w:val="24"/>
          <w:szCs w:val="24"/>
          <w:lang w:eastAsia="cs-CZ"/>
        </w:rPr>
        <w:t>zinek</w:t>
      </w:r>
    </w:p>
    <w:p w:rsidR="00383776" w:rsidRPr="00F234E8" w:rsidRDefault="00F234E8" w:rsidP="00802C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5711825" cy="5711825"/>
            <wp:effectExtent l="0" t="0" r="3175" b="3175"/>
            <wp:docPr id="19" name="Obrázek 19" descr="http://cmps.cz/i/nd/ND9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mps.cz/i/nd/ND906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571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776" w:rsidRDefault="00383776" w:rsidP="00383776">
      <w:pPr>
        <w:spacing w:before="100" w:beforeAutospacing="1" w:after="100" w:afterAutospacing="1" w:line="240" w:lineRule="auto"/>
        <w:jc w:val="center"/>
        <w:rPr>
          <w:noProof/>
          <w:lang w:eastAsia="cs-CZ"/>
        </w:rPr>
      </w:pPr>
    </w:p>
    <w:sectPr w:rsidR="00383776" w:rsidSect="000E2407">
      <w:footerReference w:type="default" r:id="rId10"/>
      <w:headerReference w:type="first" r:id="rId11"/>
      <w:pgSz w:w="11906" w:h="16838"/>
      <w:pgMar w:top="993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4E8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142DA6DD" wp14:editId="366715D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11" name="Obrázek 11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C41DD"/>
    <w:multiLevelType w:val="hybridMultilevel"/>
    <w:tmpl w:val="B302D548"/>
    <w:lvl w:ilvl="0" w:tplc="AD50822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494828"/>
    <w:multiLevelType w:val="hybridMultilevel"/>
    <w:tmpl w:val="EA569F0A"/>
    <w:lvl w:ilvl="0" w:tplc="F45AC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D615F2"/>
    <w:multiLevelType w:val="hybridMultilevel"/>
    <w:tmpl w:val="BCE06A0C"/>
    <w:lvl w:ilvl="0" w:tplc="7B444E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6172E"/>
    <w:multiLevelType w:val="hybridMultilevel"/>
    <w:tmpl w:val="EA9AAD52"/>
    <w:lvl w:ilvl="0" w:tplc="6D8ACE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E2407"/>
    <w:rsid w:val="000F14A7"/>
    <w:rsid w:val="000F580E"/>
    <w:rsid w:val="001159E1"/>
    <w:rsid w:val="00122063"/>
    <w:rsid w:val="00123D2E"/>
    <w:rsid w:val="00132CC3"/>
    <w:rsid w:val="00143345"/>
    <w:rsid w:val="00150064"/>
    <w:rsid w:val="00153CFE"/>
    <w:rsid w:val="001602D3"/>
    <w:rsid w:val="00175C8E"/>
    <w:rsid w:val="00195C1B"/>
    <w:rsid w:val="001D1B78"/>
    <w:rsid w:val="001D3FE1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3060"/>
    <w:rsid w:val="003542A4"/>
    <w:rsid w:val="00375194"/>
    <w:rsid w:val="00383776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4F0EF0"/>
    <w:rsid w:val="00524639"/>
    <w:rsid w:val="00527E2E"/>
    <w:rsid w:val="00585921"/>
    <w:rsid w:val="005B64A9"/>
    <w:rsid w:val="005F73A0"/>
    <w:rsid w:val="00621D8A"/>
    <w:rsid w:val="006351E0"/>
    <w:rsid w:val="00641C0E"/>
    <w:rsid w:val="006551FF"/>
    <w:rsid w:val="006637F7"/>
    <w:rsid w:val="006932F8"/>
    <w:rsid w:val="006D2CC6"/>
    <w:rsid w:val="007069F2"/>
    <w:rsid w:val="00714427"/>
    <w:rsid w:val="00760EB7"/>
    <w:rsid w:val="00767D98"/>
    <w:rsid w:val="007759D1"/>
    <w:rsid w:val="007969C2"/>
    <w:rsid w:val="007D066A"/>
    <w:rsid w:val="007E7691"/>
    <w:rsid w:val="007F2DDA"/>
    <w:rsid w:val="00802C55"/>
    <w:rsid w:val="00810A06"/>
    <w:rsid w:val="00820D01"/>
    <w:rsid w:val="00835236"/>
    <w:rsid w:val="00840D61"/>
    <w:rsid w:val="00870916"/>
    <w:rsid w:val="0087381B"/>
    <w:rsid w:val="008B35AD"/>
    <w:rsid w:val="008D5B5F"/>
    <w:rsid w:val="008E1530"/>
    <w:rsid w:val="0091160F"/>
    <w:rsid w:val="00935A5A"/>
    <w:rsid w:val="00995C58"/>
    <w:rsid w:val="009A08DE"/>
    <w:rsid w:val="009E2105"/>
    <w:rsid w:val="00A56029"/>
    <w:rsid w:val="00A65D37"/>
    <w:rsid w:val="00A728D8"/>
    <w:rsid w:val="00A93809"/>
    <w:rsid w:val="00A964C9"/>
    <w:rsid w:val="00AB57DA"/>
    <w:rsid w:val="00AE2D8B"/>
    <w:rsid w:val="00AF4E4F"/>
    <w:rsid w:val="00B3335E"/>
    <w:rsid w:val="00B90E42"/>
    <w:rsid w:val="00BA6542"/>
    <w:rsid w:val="00BA7C0B"/>
    <w:rsid w:val="00BC0F5F"/>
    <w:rsid w:val="00BF1B2E"/>
    <w:rsid w:val="00CA1242"/>
    <w:rsid w:val="00CE105F"/>
    <w:rsid w:val="00CE2ECF"/>
    <w:rsid w:val="00CE3B8B"/>
    <w:rsid w:val="00CF6501"/>
    <w:rsid w:val="00D333F6"/>
    <w:rsid w:val="00D44792"/>
    <w:rsid w:val="00D557CF"/>
    <w:rsid w:val="00D660A9"/>
    <w:rsid w:val="00DA699C"/>
    <w:rsid w:val="00DA77A3"/>
    <w:rsid w:val="00DC55DB"/>
    <w:rsid w:val="00DD6CA5"/>
    <w:rsid w:val="00DE1310"/>
    <w:rsid w:val="00DE3FFF"/>
    <w:rsid w:val="00DE5A10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234E8"/>
    <w:rsid w:val="00F35F93"/>
    <w:rsid w:val="00F478C4"/>
    <w:rsid w:val="00F56976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50CC-623A-4FD4-93DD-D7369F02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4</cp:revision>
  <dcterms:created xsi:type="dcterms:W3CDTF">2014-06-05T08:37:00Z</dcterms:created>
  <dcterms:modified xsi:type="dcterms:W3CDTF">2014-06-06T06:44:00Z</dcterms:modified>
</cp:coreProperties>
</file>